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0DB" w:rsidRDefault="001D7486" w:rsidP="00976B0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Plaintiff</w:t>
      </w:r>
      <w:r w:rsidR="001B225F">
        <w:rPr>
          <w:rFonts w:ascii="Times New Roman" w:hAnsi="Times New Roman" w:cs="Times New Roman"/>
          <w:b/>
          <w:i/>
          <w:sz w:val="24"/>
          <w:szCs w:val="24"/>
        </w:rPr>
        <w:t xml:space="preserve"> v. </w:t>
      </w:r>
      <w:r>
        <w:rPr>
          <w:rFonts w:ascii="Times New Roman" w:hAnsi="Times New Roman" w:cs="Times New Roman"/>
          <w:b/>
          <w:i/>
          <w:sz w:val="24"/>
          <w:szCs w:val="24"/>
        </w:rPr>
        <w:t>Defendant</w:t>
      </w:r>
      <w:r w:rsidR="001B22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0A77" w:rsidRDefault="00976B05" w:rsidP="00976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Case No.</w:t>
      </w:r>
      <w:r w:rsidR="00700A77" w:rsidRPr="0070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486">
        <w:rPr>
          <w:rFonts w:ascii="Times New Roman" w:hAnsi="Times New Roman" w:cs="Times New Roman"/>
          <w:b/>
          <w:sz w:val="24"/>
          <w:szCs w:val="24"/>
        </w:rPr>
        <w:t>X</w:t>
      </w:r>
      <w:r w:rsidR="00B34FA9">
        <w:rPr>
          <w:rFonts w:ascii="Times New Roman" w:hAnsi="Times New Roman" w:cs="Times New Roman"/>
          <w:b/>
          <w:sz w:val="24"/>
          <w:szCs w:val="24"/>
        </w:rPr>
        <w:t>:</w:t>
      </w:r>
      <w:r w:rsidR="00350BFC">
        <w:rPr>
          <w:rFonts w:ascii="Times New Roman" w:hAnsi="Times New Roman" w:cs="Times New Roman"/>
          <w:b/>
          <w:sz w:val="24"/>
          <w:szCs w:val="24"/>
        </w:rPr>
        <w:t>20</w:t>
      </w:r>
      <w:r w:rsidR="00B34FA9">
        <w:rPr>
          <w:rFonts w:ascii="Times New Roman" w:hAnsi="Times New Roman" w:cs="Times New Roman"/>
          <w:b/>
          <w:sz w:val="24"/>
          <w:szCs w:val="24"/>
        </w:rPr>
        <w:t>-cv-</w:t>
      </w:r>
      <w:r w:rsidR="00B86BBA">
        <w:rPr>
          <w:rFonts w:ascii="Times New Roman" w:hAnsi="Times New Roman" w:cs="Times New Roman"/>
          <w:b/>
          <w:sz w:val="24"/>
          <w:szCs w:val="24"/>
        </w:rPr>
        <w:t>0</w:t>
      </w:r>
      <w:r w:rsidR="00350BFC">
        <w:rPr>
          <w:rFonts w:ascii="Times New Roman" w:hAnsi="Times New Roman" w:cs="Times New Roman"/>
          <w:b/>
          <w:sz w:val="24"/>
          <w:szCs w:val="24"/>
        </w:rPr>
        <w:t>0</w:t>
      </w:r>
      <w:r w:rsidR="001D7486">
        <w:rPr>
          <w:rFonts w:ascii="Times New Roman" w:hAnsi="Times New Roman" w:cs="Times New Roman"/>
          <w:b/>
          <w:sz w:val="24"/>
          <w:szCs w:val="24"/>
        </w:rPr>
        <w:t>XXX</w:t>
      </w:r>
      <w:r w:rsidR="00B34FA9">
        <w:rPr>
          <w:rFonts w:ascii="Times New Roman" w:hAnsi="Times New Roman" w:cs="Times New Roman"/>
          <w:b/>
          <w:sz w:val="24"/>
          <w:szCs w:val="24"/>
        </w:rPr>
        <w:t>-CLM</w:t>
      </w:r>
    </w:p>
    <w:p w:rsidR="00700A77" w:rsidRPr="00976B05" w:rsidRDefault="00700A77" w:rsidP="00700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B05">
        <w:rPr>
          <w:rFonts w:ascii="Times New Roman" w:hAnsi="Times New Roman" w:cs="Times New Roman"/>
          <w:sz w:val="24"/>
          <w:szCs w:val="24"/>
        </w:rPr>
        <w:t>Deadlines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4320"/>
        <w:gridCol w:w="3235"/>
      </w:tblGrid>
      <w:tr w:rsidR="00700A77" w:rsidTr="00E425F0">
        <w:tc>
          <w:tcPr>
            <w:tcW w:w="3235" w:type="dxa"/>
            <w:shd w:val="clear" w:color="auto" w:fill="D9D9D9" w:themeFill="background1" w:themeFillShade="D9"/>
          </w:tcPr>
          <w:p w:rsidR="00700A77" w:rsidRDefault="0070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Parties’ Report 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700A77" w:rsidRDefault="00700A77" w:rsidP="0070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D9D9D9" w:themeFill="background1" w:themeFillShade="D9"/>
          </w:tcPr>
          <w:p w:rsidR="00700A77" w:rsidRDefault="0070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Court’s Suggest</w:t>
            </w:r>
            <w:r w:rsidR="002C627B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  <w:p w:rsidR="00700A77" w:rsidRPr="00931ACC" w:rsidRDefault="00700A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00A77" w:rsidTr="00E425F0">
        <w:tc>
          <w:tcPr>
            <w:tcW w:w="3235" w:type="dxa"/>
          </w:tcPr>
          <w:p w:rsidR="00E425F0" w:rsidRDefault="001D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700A77" w:rsidRDefault="00700A77" w:rsidP="0070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Disclosures</w:t>
            </w:r>
          </w:p>
          <w:p w:rsidR="00700A77" w:rsidRDefault="00700A77" w:rsidP="0070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700A77" w:rsidRDefault="0070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Tr="00E425F0">
        <w:tc>
          <w:tcPr>
            <w:tcW w:w="3235" w:type="dxa"/>
          </w:tcPr>
          <w:p w:rsidR="00004515" w:rsidRDefault="00004515" w:rsidP="00DA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Plaintiff: </w:t>
            </w:r>
            <w:r w:rsidR="001D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EB1" w:rsidRDefault="00004515" w:rsidP="00DA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Defendant: </w:t>
            </w:r>
            <w:r w:rsidR="001D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700A77" w:rsidRPr="007E2104" w:rsidRDefault="00700A77" w:rsidP="0070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04">
              <w:rPr>
                <w:rFonts w:ascii="Times New Roman" w:hAnsi="Times New Roman" w:cs="Times New Roman"/>
                <w:sz w:val="24"/>
                <w:szCs w:val="24"/>
              </w:rPr>
              <w:t xml:space="preserve">Deadline to Amend Pleadings </w:t>
            </w:r>
          </w:p>
          <w:p w:rsidR="00700A77" w:rsidRDefault="00700A77" w:rsidP="00C6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04">
              <w:rPr>
                <w:rFonts w:ascii="Times New Roman" w:hAnsi="Times New Roman" w:cs="Times New Roman"/>
                <w:sz w:val="24"/>
                <w:szCs w:val="24"/>
              </w:rPr>
              <w:t>(parties, counts, etc.)</w:t>
            </w:r>
          </w:p>
          <w:p w:rsidR="00F80F22" w:rsidRPr="007E2104" w:rsidRDefault="00F80F22" w:rsidP="00C6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35" w:type="dxa"/>
          </w:tcPr>
          <w:p w:rsidR="00736C28" w:rsidRPr="007E2104" w:rsidRDefault="00736C28" w:rsidP="00F3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2AD" w:rsidTr="00C652AD">
        <w:tc>
          <w:tcPr>
            <w:tcW w:w="3235" w:type="dxa"/>
            <w:shd w:val="clear" w:color="auto" w:fill="D9D9D9" w:themeFill="background1" w:themeFillShade="D9"/>
          </w:tcPr>
          <w:p w:rsidR="00C652AD" w:rsidRDefault="00C652AD" w:rsidP="00C65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:rsidR="00C652AD" w:rsidRDefault="00C652AD" w:rsidP="00C6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conference (telephone)</w:t>
            </w:r>
          </w:p>
          <w:p w:rsidR="00F80F22" w:rsidRDefault="00F80F22" w:rsidP="00C6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D9D9D9" w:themeFill="background1" w:themeFillShade="D9"/>
          </w:tcPr>
          <w:p w:rsidR="00C652AD" w:rsidRDefault="00C652AD" w:rsidP="00C65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4B" w:rsidTr="00E425F0">
        <w:tc>
          <w:tcPr>
            <w:tcW w:w="3235" w:type="dxa"/>
          </w:tcPr>
          <w:p w:rsidR="00C652AD" w:rsidRDefault="00E425F0" w:rsidP="00FC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Plaintiff reports: </w:t>
            </w:r>
          </w:p>
          <w:p w:rsidR="00E425F0" w:rsidRDefault="00C652AD" w:rsidP="00FC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 Depo:</w:t>
            </w:r>
            <w:r w:rsidR="006D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2AD" w:rsidRDefault="00E425F0" w:rsidP="006D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reports:</w:t>
            </w:r>
          </w:p>
          <w:p w:rsidR="00C652AD" w:rsidRDefault="00C652AD" w:rsidP="006D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Defendant depos: </w:t>
            </w:r>
          </w:p>
          <w:p w:rsidR="00A26361" w:rsidRDefault="00E425F0" w:rsidP="006D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6B624B" w:rsidRPr="007E2104" w:rsidRDefault="006B624B" w:rsidP="006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Expert Discovery</w:t>
            </w:r>
          </w:p>
          <w:p w:rsidR="006B624B" w:rsidRPr="007E2104" w:rsidRDefault="006B624B" w:rsidP="006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6B624B" w:rsidRDefault="006B624B" w:rsidP="00A2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15" w:rsidTr="00E425F0">
        <w:tc>
          <w:tcPr>
            <w:tcW w:w="3235" w:type="dxa"/>
          </w:tcPr>
          <w:p w:rsidR="00004515" w:rsidRDefault="001D7486" w:rsidP="00FC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004515" w:rsidRDefault="00004515" w:rsidP="006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 to request court-ordered mediation</w:t>
            </w:r>
          </w:p>
          <w:p w:rsidR="00C652AD" w:rsidRPr="00C652AD" w:rsidRDefault="00C652AD" w:rsidP="006B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(optional – may not have in most cases)</w:t>
            </w:r>
          </w:p>
        </w:tc>
        <w:tc>
          <w:tcPr>
            <w:tcW w:w="3235" w:type="dxa"/>
          </w:tcPr>
          <w:p w:rsidR="00004515" w:rsidRDefault="00004515" w:rsidP="00E4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61" w:rsidTr="00E425F0">
        <w:tc>
          <w:tcPr>
            <w:tcW w:w="3235" w:type="dxa"/>
          </w:tcPr>
          <w:p w:rsidR="007A52DD" w:rsidRDefault="007A52DD" w:rsidP="001D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A26361" w:rsidRDefault="00A26361" w:rsidP="00A2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 26(e) Supplementations</w:t>
            </w:r>
          </w:p>
          <w:p w:rsidR="00A26361" w:rsidRPr="007E2104" w:rsidRDefault="00A26361" w:rsidP="00A2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A26361" w:rsidRDefault="00A26361" w:rsidP="00A2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2" w:rsidTr="00E425F0">
        <w:tc>
          <w:tcPr>
            <w:tcW w:w="3235" w:type="dxa"/>
          </w:tcPr>
          <w:p w:rsidR="00D62112" w:rsidRDefault="00D62112" w:rsidP="00B8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D62112" w:rsidRDefault="00D62112" w:rsidP="006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Discovery Complete (Fact and Expert)</w:t>
            </w:r>
          </w:p>
          <w:p w:rsidR="00D62112" w:rsidRDefault="00D62112" w:rsidP="006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D62112" w:rsidRDefault="00D62112" w:rsidP="00B8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2AD" w:rsidTr="00C652AD">
        <w:tc>
          <w:tcPr>
            <w:tcW w:w="3235" w:type="dxa"/>
            <w:shd w:val="clear" w:color="auto" w:fill="D9D9D9" w:themeFill="background1" w:themeFillShade="D9"/>
          </w:tcPr>
          <w:p w:rsidR="00C652AD" w:rsidRDefault="00C652AD" w:rsidP="00C65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:rsidR="00C652AD" w:rsidRDefault="00C652AD" w:rsidP="00C6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conference (telephone)</w:t>
            </w:r>
          </w:p>
          <w:p w:rsidR="00F80F22" w:rsidRDefault="00F80F22" w:rsidP="00C65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D9D9D9" w:themeFill="background1" w:themeFillShade="D9"/>
          </w:tcPr>
          <w:p w:rsidR="00C652AD" w:rsidRDefault="00C652AD" w:rsidP="00C65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4B" w:rsidTr="00E425F0">
        <w:tc>
          <w:tcPr>
            <w:tcW w:w="3235" w:type="dxa"/>
          </w:tcPr>
          <w:p w:rsidR="006B624B" w:rsidRDefault="006B624B" w:rsidP="006B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B624B" w:rsidRPr="007E2104" w:rsidRDefault="006B624B" w:rsidP="006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04">
              <w:rPr>
                <w:rFonts w:ascii="Times New Roman" w:hAnsi="Times New Roman" w:cs="Times New Roman"/>
                <w:sz w:val="24"/>
                <w:szCs w:val="24"/>
              </w:rPr>
              <w:t>Dispositive motions</w:t>
            </w:r>
          </w:p>
          <w:p w:rsidR="006B624B" w:rsidRPr="007E2104" w:rsidRDefault="006B624B" w:rsidP="006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5B25A2" w:rsidRPr="00D36109" w:rsidRDefault="005B25A2" w:rsidP="006B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2DD" w:rsidTr="00E425F0">
        <w:tc>
          <w:tcPr>
            <w:tcW w:w="3235" w:type="dxa"/>
          </w:tcPr>
          <w:p w:rsidR="007A52DD" w:rsidRDefault="007A52DD" w:rsidP="007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7A52DD" w:rsidRPr="007E2104" w:rsidRDefault="007A52DD" w:rsidP="007A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04">
              <w:rPr>
                <w:rFonts w:ascii="Times New Roman" w:hAnsi="Times New Roman" w:cs="Times New Roman"/>
                <w:sz w:val="24"/>
                <w:szCs w:val="24"/>
              </w:rPr>
              <w:t>Witness and Exhibit Lists</w:t>
            </w:r>
          </w:p>
          <w:p w:rsidR="007A52DD" w:rsidRPr="007E2104" w:rsidRDefault="007A52DD" w:rsidP="007A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52DD" w:rsidRPr="007E2104" w:rsidRDefault="007A52DD" w:rsidP="007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4B" w:rsidTr="00E425F0">
        <w:tc>
          <w:tcPr>
            <w:tcW w:w="3235" w:type="dxa"/>
          </w:tcPr>
          <w:p w:rsidR="006B624B" w:rsidRDefault="006B624B" w:rsidP="006B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B624B" w:rsidRPr="007E2104" w:rsidRDefault="006B624B" w:rsidP="006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04">
              <w:rPr>
                <w:rFonts w:ascii="Times New Roman" w:hAnsi="Times New Roman" w:cs="Times New Roman"/>
                <w:sz w:val="24"/>
                <w:szCs w:val="24"/>
              </w:rPr>
              <w:t>Pretrial Conference</w:t>
            </w:r>
          </w:p>
          <w:p w:rsidR="006B624B" w:rsidRPr="007E2104" w:rsidRDefault="006B624B" w:rsidP="006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102EB1" w:rsidRPr="007E2104" w:rsidRDefault="00102EB1" w:rsidP="006B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4B" w:rsidTr="00E425F0">
        <w:tc>
          <w:tcPr>
            <w:tcW w:w="3235" w:type="dxa"/>
          </w:tcPr>
          <w:p w:rsidR="006B624B" w:rsidRDefault="006B624B" w:rsidP="006B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B624B" w:rsidRPr="007E2104" w:rsidRDefault="006B624B" w:rsidP="006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04">
              <w:rPr>
                <w:rFonts w:ascii="Times New Roman" w:hAnsi="Times New Roman" w:cs="Times New Roman"/>
                <w:sz w:val="24"/>
                <w:szCs w:val="24"/>
              </w:rPr>
              <w:t>Trial Date</w:t>
            </w:r>
            <w:r w:rsidR="00931ACC">
              <w:rPr>
                <w:rFonts w:ascii="Times New Roman" w:hAnsi="Times New Roman" w:cs="Times New Roman"/>
                <w:sz w:val="24"/>
                <w:szCs w:val="24"/>
              </w:rPr>
              <w:t xml:space="preserve"> (Jury)</w:t>
            </w:r>
          </w:p>
          <w:p w:rsidR="006B624B" w:rsidRPr="007E2104" w:rsidRDefault="006B624B" w:rsidP="006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52DD" w:rsidRPr="00D36109" w:rsidRDefault="007A52DD" w:rsidP="006B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30" w:rsidRPr="00DA5D30" w:rsidRDefault="00DA5D30" w:rsidP="00DA5D30">
      <w:pPr>
        <w:pStyle w:val="ListParagraph"/>
        <w:ind w:left="360"/>
        <w:rPr>
          <w:rFonts w:ascii="Times New Roman" w:hAnsi="Times New Roman" w:cs="Times New Roman"/>
          <w:sz w:val="8"/>
          <w:szCs w:val="8"/>
        </w:rPr>
      </w:pPr>
    </w:p>
    <w:p w:rsidR="00700A77" w:rsidRPr="00976B05" w:rsidRDefault="00700A77" w:rsidP="00700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B05">
        <w:rPr>
          <w:rFonts w:ascii="Times New Roman" w:hAnsi="Times New Roman" w:cs="Times New Roman"/>
          <w:sz w:val="24"/>
          <w:szCs w:val="24"/>
        </w:rPr>
        <w:t>Discovery Limits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500"/>
        <w:gridCol w:w="3235"/>
      </w:tblGrid>
      <w:tr w:rsidR="002C627B" w:rsidTr="00860D74">
        <w:tc>
          <w:tcPr>
            <w:tcW w:w="3055" w:type="dxa"/>
            <w:shd w:val="clear" w:color="auto" w:fill="D9D9D9" w:themeFill="background1" w:themeFillShade="D9"/>
          </w:tcPr>
          <w:p w:rsidR="002C627B" w:rsidRDefault="002C627B" w:rsidP="008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Parties’ Suggestion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2C627B" w:rsidRDefault="002C627B" w:rsidP="008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D9D9D9" w:themeFill="background1" w:themeFillShade="D9"/>
          </w:tcPr>
          <w:p w:rsidR="002C627B" w:rsidRDefault="002C627B" w:rsidP="008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Court’s Suggestion</w:t>
            </w:r>
          </w:p>
          <w:p w:rsidR="002C627B" w:rsidRPr="00931ACC" w:rsidRDefault="002C627B" w:rsidP="00860D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311A" w:rsidTr="00860D74">
        <w:tc>
          <w:tcPr>
            <w:tcW w:w="3055" w:type="dxa"/>
          </w:tcPr>
          <w:p w:rsidR="00B27A42" w:rsidRPr="007E2104" w:rsidRDefault="00B27A42" w:rsidP="00E1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1311A" w:rsidRPr="007E2104" w:rsidRDefault="00E1311A" w:rsidP="00E1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04">
              <w:rPr>
                <w:rFonts w:ascii="Times New Roman" w:hAnsi="Times New Roman" w:cs="Times New Roman"/>
                <w:sz w:val="24"/>
                <w:szCs w:val="24"/>
              </w:rPr>
              <w:t>Interrogatories</w:t>
            </w:r>
          </w:p>
          <w:p w:rsidR="00E1311A" w:rsidRPr="007E2104" w:rsidRDefault="00E1311A" w:rsidP="00E1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52DD" w:rsidRPr="007E2104" w:rsidRDefault="007A52DD" w:rsidP="00E1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1A" w:rsidTr="00860D74">
        <w:tc>
          <w:tcPr>
            <w:tcW w:w="3055" w:type="dxa"/>
          </w:tcPr>
          <w:p w:rsidR="00E1311A" w:rsidRPr="007E2104" w:rsidRDefault="00E1311A" w:rsidP="00B2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1311A" w:rsidRPr="007E2104" w:rsidRDefault="00E1311A" w:rsidP="00E1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04">
              <w:rPr>
                <w:rFonts w:ascii="Times New Roman" w:hAnsi="Times New Roman" w:cs="Times New Roman"/>
                <w:sz w:val="24"/>
                <w:szCs w:val="24"/>
              </w:rPr>
              <w:t>Requests for Admissions</w:t>
            </w:r>
          </w:p>
          <w:p w:rsidR="00E1311A" w:rsidRPr="007E2104" w:rsidRDefault="00E1311A" w:rsidP="00E1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52DD" w:rsidRPr="007E2104" w:rsidRDefault="007A52DD" w:rsidP="00E1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1A" w:rsidTr="00860D74">
        <w:tc>
          <w:tcPr>
            <w:tcW w:w="3055" w:type="dxa"/>
          </w:tcPr>
          <w:p w:rsidR="00E1311A" w:rsidRPr="007E2104" w:rsidRDefault="00E1311A" w:rsidP="00E1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1311A" w:rsidRPr="007E2104" w:rsidRDefault="00E1311A" w:rsidP="00E1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04">
              <w:rPr>
                <w:rFonts w:ascii="Times New Roman" w:hAnsi="Times New Roman" w:cs="Times New Roman"/>
                <w:sz w:val="24"/>
                <w:szCs w:val="24"/>
              </w:rPr>
              <w:t>Requests for Production</w:t>
            </w:r>
          </w:p>
          <w:p w:rsidR="00E1311A" w:rsidRPr="007E2104" w:rsidRDefault="00E1311A" w:rsidP="00E1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7A52DD" w:rsidRPr="00FE3063" w:rsidRDefault="007A52DD" w:rsidP="00E1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30" w:rsidTr="00860D74">
        <w:tc>
          <w:tcPr>
            <w:tcW w:w="3055" w:type="dxa"/>
          </w:tcPr>
          <w:p w:rsidR="00E425F0" w:rsidRDefault="00E425F0" w:rsidP="00E1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A5D30" w:rsidRPr="007E2104" w:rsidRDefault="00DA5D30" w:rsidP="0093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Deposit</w:t>
            </w:r>
            <w:r w:rsidR="00931ACC">
              <w:rPr>
                <w:rFonts w:ascii="Times New Roman" w:hAnsi="Times New Roman" w:cs="Times New Roman"/>
                <w:sz w:val="24"/>
                <w:szCs w:val="24"/>
              </w:rPr>
              <w:t>ions</w:t>
            </w:r>
          </w:p>
        </w:tc>
        <w:tc>
          <w:tcPr>
            <w:tcW w:w="3235" w:type="dxa"/>
          </w:tcPr>
          <w:p w:rsidR="00E425F0" w:rsidRDefault="00E425F0" w:rsidP="0093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2" w:rsidRPr="00D81C7B" w:rsidRDefault="00F80F22" w:rsidP="0093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64" w:rsidRDefault="00554364" w:rsidP="00DA5D30">
      <w:pPr>
        <w:rPr>
          <w:rFonts w:ascii="Times New Roman" w:hAnsi="Times New Roman" w:cs="Times New Roman"/>
          <w:sz w:val="24"/>
          <w:szCs w:val="24"/>
        </w:rPr>
      </w:pPr>
    </w:p>
    <w:sectPr w:rsidR="00554364" w:rsidSect="00700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F51"/>
    <w:multiLevelType w:val="hybridMultilevel"/>
    <w:tmpl w:val="C2224DC8"/>
    <w:lvl w:ilvl="0" w:tplc="B8C0335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02F2"/>
    <w:multiLevelType w:val="hybridMultilevel"/>
    <w:tmpl w:val="B1CA345E"/>
    <w:lvl w:ilvl="0" w:tplc="DFCE670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464BC"/>
    <w:multiLevelType w:val="hybridMultilevel"/>
    <w:tmpl w:val="9BC41F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77"/>
    <w:rsid w:val="00004515"/>
    <w:rsid w:val="00084244"/>
    <w:rsid w:val="00102EB1"/>
    <w:rsid w:val="00132FCB"/>
    <w:rsid w:val="0016557F"/>
    <w:rsid w:val="001704D3"/>
    <w:rsid w:val="00174972"/>
    <w:rsid w:val="0019499F"/>
    <w:rsid w:val="001B225F"/>
    <w:rsid w:val="001D7486"/>
    <w:rsid w:val="0023577F"/>
    <w:rsid w:val="002724BF"/>
    <w:rsid w:val="002C627B"/>
    <w:rsid w:val="00350BFC"/>
    <w:rsid w:val="0037023A"/>
    <w:rsid w:val="004528A6"/>
    <w:rsid w:val="004908EB"/>
    <w:rsid w:val="00514630"/>
    <w:rsid w:val="00554364"/>
    <w:rsid w:val="00577A2B"/>
    <w:rsid w:val="005B25A2"/>
    <w:rsid w:val="005D52D1"/>
    <w:rsid w:val="00602977"/>
    <w:rsid w:val="00634F4E"/>
    <w:rsid w:val="006405AA"/>
    <w:rsid w:val="00675B89"/>
    <w:rsid w:val="006A3CE0"/>
    <w:rsid w:val="006A7DFB"/>
    <w:rsid w:val="006B624B"/>
    <w:rsid w:val="006D0D2E"/>
    <w:rsid w:val="006F3E66"/>
    <w:rsid w:val="00700A77"/>
    <w:rsid w:val="00736C28"/>
    <w:rsid w:val="00765CF7"/>
    <w:rsid w:val="007A52DD"/>
    <w:rsid w:val="007C08D3"/>
    <w:rsid w:val="007D6B26"/>
    <w:rsid w:val="007E2104"/>
    <w:rsid w:val="00823CCF"/>
    <w:rsid w:val="008460AD"/>
    <w:rsid w:val="00873E6A"/>
    <w:rsid w:val="008C4170"/>
    <w:rsid w:val="008D2125"/>
    <w:rsid w:val="00931ACC"/>
    <w:rsid w:val="00937A2B"/>
    <w:rsid w:val="009715B6"/>
    <w:rsid w:val="00976B05"/>
    <w:rsid w:val="009D2055"/>
    <w:rsid w:val="009F4732"/>
    <w:rsid w:val="00A26361"/>
    <w:rsid w:val="00B27A42"/>
    <w:rsid w:val="00B34FA9"/>
    <w:rsid w:val="00B81623"/>
    <w:rsid w:val="00B86BBA"/>
    <w:rsid w:val="00BD45FC"/>
    <w:rsid w:val="00C30EB3"/>
    <w:rsid w:val="00C652AD"/>
    <w:rsid w:val="00C72602"/>
    <w:rsid w:val="00D36109"/>
    <w:rsid w:val="00D62112"/>
    <w:rsid w:val="00D660DD"/>
    <w:rsid w:val="00D81C7B"/>
    <w:rsid w:val="00D8200A"/>
    <w:rsid w:val="00D97827"/>
    <w:rsid w:val="00DA5D30"/>
    <w:rsid w:val="00DE1C44"/>
    <w:rsid w:val="00DE3570"/>
    <w:rsid w:val="00DF1CEA"/>
    <w:rsid w:val="00DF57C3"/>
    <w:rsid w:val="00E1311A"/>
    <w:rsid w:val="00E425F0"/>
    <w:rsid w:val="00E60B64"/>
    <w:rsid w:val="00E85CED"/>
    <w:rsid w:val="00EE071D"/>
    <w:rsid w:val="00F1350F"/>
    <w:rsid w:val="00F15A95"/>
    <w:rsid w:val="00F37040"/>
    <w:rsid w:val="00F80F22"/>
    <w:rsid w:val="00FB10DB"/>
    <w:rsid w:val="00FC491C"/>
    <w:rsid w:val="00FD3A47"/>
    <w:rsid w:val="00FE0C40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0C6E"/>
  <w15:chartTrackingRefBased/>
  <w15:docId w15:val="{3641F500-F102-4077-837F-28192F0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Maze</dc:creator>
  <cp:keywords/>
  <dc:description/>
  <cp:lastModifiedBy>Beth F. Howland</cp:lastModifiedBy>
  <cp:revision>2</cp:revision>
  <cp:lastPrinted>2019-07-16T15:02:00Z</cp:lastPrinted>
  <dcterms:created xsi:type="dcterms:W3CDTF">2020-08-06T19:08:00Z</dcterms:created>
  <dcterms:modified xsi:type="dcterms:W3CDTF">2020-08-06T19:08:00Z</dcterms:modified>
</cp:coreProperties>
</file>