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A163A" w:rsidRDefault="009A163A">
      <w:pPr>
        <w:widowControl w:val="0"/>
        <w:rPr>
          <w:b/>
          <w:sz w:val="28"/>
          <w:u w:val="single"/>
        </w:rPr>
      </w:pPr>
      <w:r>
        <w:fldChar w:fldCharType="begin"/>
      </w:r>
      <w:r>
        <w:instrText xml:space="preserve"> SEQ CHAPTER \h \r 1</w:instrText>
      </w:r>
      <w:r>
        <w:fldChar w:fldCharType="end"/>
      </w:r>
      <w:r>
        <w:rPr>
          <w:b/>
          <w:sz w:val="28"/>
          <w:u w:val="single"/>
        </w:rPr>
        <w:t xml:space="preserve">Requirements for Motion to Disburse Registry Funds: </w:t>
      </w:r>
    </w:p>
    <w:p w:rsidR="009A163A" w:rsidRDefault="009A163A">
      <w:pPr>
        <w:widowControl w:val="0"/>
        <w:rPr>
          <w:sz w:val="28"/>
        </w:rPr>
      </w:pPr>
    </w:p>
    <w:p w:rsidR="009A163A" w:rsidRDefault="009A163A">
      <w:pPr>
        <w:widowControl w:val="0"/>
        <w:spacing w:line="480" w:lineRule="auto"/>
        <w:rPr>
          <w:sz w:val="28"/>
        </w:rPr>
      </w:pPr>
      <w:r>
        <w:rPr>
          <w:sz w:val="28"/>
        </w:rPr>
        <w:tab/>
        <w:t>All motions for disbursement of funds on deposit in the Registry of the United States District Court must specify the pr</w:t>
      </w:r>
      <w:r w:rsidR="000C0475">
        <w:rPr>
          <w:sz w:val="28"/>
        </w:rPr>
        <w:t xml:space="preserve">incipal sum initially </w:t>
      </w:r>
      <w:r w:rsidR="00295322">
        <w:rPr>
          <w:sz w:val="28"/>
        </w:rPr>
        <w:t>deposited,</w:t>
      </w:r>
      <w:r w:rsidR="000C0475">
        <w:rPr>
          <w:sz w:val="28"/>
        </w:rPr>
        <w:t xml:space="preserve"> </w:t>
      </w:r>
      <w:r>
        <w:rPr>
          <w:sz w:val="28"/>
        </w:rPr>
        <w:t>the amount or amounts of the principal funds to be disbursed and to whom, e.g. payee or attorney, including mailing instructions (full address with z</w:t>
      </w:r>
      <w:r w:rsidR="0006707C">
        <w:rPr>
          <w:sz w:val="28"/>
        </w:rPr>
        <w:t>ip code).  Each motion shall be</w:t>
      </w:r>
      <w:r>
        <w:rPr>
          <w:sz w:val="28"/>
        </w:rPr>
        <w:t xml:space="preserve"> accompanied by a proposed order, the ordering paragraph of which shall be substantially in this form:</w:t>
      </w:r>
    </w:p>
    <w:p w:rsidR="009A163A" w:rsidRDefault="009A163A">
      <w:pPr>
        <w:widowControl w:val="0"/>
        <w:rPr>
          <w:sz w:val="28"/>
        </w:rPr>
      </w:pPr>
      <w:r>
        <w:rPr>
          <w:sz w:val="28"/>
        </w:rPr>
        <w:t xml:space="preserve"> ... The Clerk is authorized and directed to draw a che</w:t>
      </w:r>
      <w:r w:rsidR="008F5A9B">
        <w:rPr>
          <w:sz w:val="28"/>
        </w:rPr>
        <w:t>ck (</w:t>
      </w:r>
      <w:r>
        <w:rPr>
          <w:sz w:val="28"/>
        </w:rPr>
        <w:t xml:space="preserve">s) on the funds on deposit in the Registry of the Court in the principal amount </w:t>
      </w:r>
      <w:r w:rsidR="008F5A9B">
        <w:rPr>
          <w:sz w:val="28"/>
        </w:rPr>
        <w:t>of $_______</w:t>
      </w:r>
      <w:r>
        <w:rPr>
          <w:sz w:val="28"/>
        </w:rPr>
        <w:t xml:space="preserve"> plus all </w:t>
      </w:r>
      <w:r w:rsidR="008F5A9B">
        <w:rPr>
          <w:sz w:val="28"/>
        </w:rPr>
        <w:t xml:space="preserve">accrued </w:t>
      </w:r>
      <w:r>
        <w:rPr>
          <w:sz w:val="28"/>
        </w:rPr>
        <w:t>interest</w:t>
      </w:r>
      <w:r w:rsidR="00F41115">
        <w:rPr>
          <w:sz w:val="28"/>
        </w:rPr>
        <w:t>,</w:t>
      </w:r>
      <w:r>
        <w:rPr>
          <w:sz w:val="28"/>
        </w:rPr>
        <w:t xml:space="preserve"> </w:t>
      </w:r>
      <w:r w:rsidR="00F41115">
        <w:rPr>
          <w:sz w:val="28"/>
        </w:rPr>
        <w:t>payable to [name of payee]</w:t>
      </w:r>
      <w:r>
        <w:rPr>
          <w:sz w:val="28"/>
        </w:rPr>
        <w:t xml:space="preserve"> </w:t>
      </w:r>
      <w:r w:rsidR="00F41115">
        <w:rPr>
          <w:sz w:val="28"/>
        </w:rPr>
        <w:t>and mail</w:t>
      </w:r>
      <w:r w:rsidR="00DA750B">
        <w:rPr>
          <w:sz w:val="28"/>
        </w:rPr>
        <w:t xml:space="preserve"> the</w:t>
      </w:r>
      <w:r w:rsidR="00F41115">
        <w:rPr>
          <w:sz w:val="28"/>
        </w:rPr>
        <w:t xml:space="preserve"> check(s) to [payee or attorney -</w:t>
      </w:r>
      <w:r>
        <w:rPr>
          <w:sz w:val="28"/>
        </w:rPr>
        <w:t>pro</w:t>
      </w:r>
      <w:r w:rsidR="00F41115">
        <w:rPr>
          <w:sz w:val="28"/>
        </w:rPr>
        <w:t>vide full address with zip code]</w:t>
      </w:r>
      <w:r>
        <w:rPr>
          <w:sz w:val="28"/>
        </w:rPr>
        <w:t>.</w:t>
      </w:r>
    </w:p>
    <w:p w:rsidR="009A163A" w:rsidRDefault="009A163A">
      <w:pPr>
        <w:widowControl w:val="0"/>
        <w:rPr>
          <w:sz w:val="28"/>
        </w:rPr>
      </w:pPr>
    </w:p>
    <w:p w:rsidR="009A163A" w:rsidRDefault="009A163A">
      <w:pPr>
        <w:widowControl w:val="0"/>
        <w:spacing w:line="480" w:lineRule="auto"/>
        <w:rPr>
          <w:sz w:val="28"/>
        </w:rPr>
      </w:pPr>
      <w:r>
        <w:rPr>
          <w:sz w:val="28"/>
        </w:rPr>
        <w:t xml:space="preserve"> </w:t>
      </w:r>
      <w:r w:rsidR="003A7CEB">
        <w:rPr>
          <w:sz w:val="28"/>
        </w:rPr>
        <w:tab/>
      </w:r>
      <w:r>
        <w:rPr>
          <w:sz w:val="28"/>
        </w:rPr>
        <w:t>The parties should email a copy of the proposed Order, in Word Perfect or Word format, to the chambers of the presiding judge.  (See chambers addresses on court’s webpage).   If more than one check is to be issued on a single Order, the portion of principal sum due each payee shall be set out separately.</w:t>
      </w:r>
      <w:r w:rsidR="00F41115">
        <w:rPr>
          <w:sz w:val="28"/>
        </w:rPr>
        <w:t xml:space="preserve">  The division of interest should also be noted (percentage, </w:t>
      </w:r>
      <w:r w:rsidR="0072511D">
        <w:rPr>
          <w:sz w:val="28"/>
        </w:rPr>
        <w:t>prorated,</w:t>
      </w:r>
      <w:r w:rsidR="00F41115">
        <w:rPr>
          <w:sz w:val="28"/>
        </w:rPr>
        <w:t xml:space="preserve"> etc.)</w:t>
      </w:r>
    </w:p>
    <w:p w:rsidR="009A163A" w:rsidRDefault="006A7916">
      <w:pPr>
        <w:widowControl w:val="0"/>
        <w:spacing w:line="480" w:lineRule="auto"/>
      </w:pPr>
      <w:r>
        <w:rPr>
          <w:sz w:val="28"/>
        </w:rPr>
        <w:tab/>
        <w:t xml:space="preserve">The parties </w:t>
      </w:r>
      <w:r w:rsidR="00DE76D4">
        <w:rPr>
          <w:sz w:val="28"/>
        </w:rPr>
        <w:t>must</w:t>
      </w:r>
      <w:r>
        <w:rPr>
          <w:sz w:val="28"/>
        </w:rPr>
        <w:t xml:space="preserve"> email </w:t>
      </w:r>
      <w:r w:rsidR="00F41115">
        <w:rPr>
          <w:sz w:val="28"/>
        </w:rPr>
        <w:t xml:space="preserve">an IRS W-9 form </w:t>
      </w:r>
      <w:r>
        <w:rPr>
          <w:sz w:val="28"/>
        </w:rPr>
        <w:t xml:space="preserve">with </w:t>
      </w:r>
      <w:r w:rsidR="009A163A">
        <w:rPr>
          <w:sz w:val="28"/>
        </w:rPr>
        <w:t xml:space="preserve">the social security or </w:t>
      </w:r>
      <w:r w:rsidR="0072511D">
        <w:rPr>
          <w:sz w:val="28"/>
        </w:rPr>
        <w:t>tax identification number of each</w:t>
      </w:r>
      <w:r>
        <w:rPr>
          <w:sz w:val="28"/>
        </w:rPr>
        <w:t xml:space="preserve"> recipient of interest to Financial@alnd.uscourts.gov</w:t>
      </w:r>
      <w:r w:rsidR="009A163A">
        <w:rPr>
          <w:sz w:val="28"/>
        </w:rPr>
        <w:t xml:space="preserve">.  </w:t>
      </w:r>
    </w:p>
    <w:sectPr w:rsidR="009A163A" w:rsidSect="009A16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63A"/>
    <w:rsid w:val="0006707C"/>
    <w:rsid w:val="000C0475"/>
    <w:rsid w:val="00295322"/>
    <w:rsid w:val="003A7CEB"/>
    <w:rsid w:val="005E5436"/>
    <w:rsid w:val="006A7916"/>
    <w:rsid w:val="0072511D"/>
    <w:rsid w:val="0079749A"/>
    <w:rsid w:val="007B5500"/>
    <w:rsid w:val="00861F26"/>
    <w:rsid w:val="008F5A9B"/>
    <w:rsid w:val="009A163A"/>
    <w:rsid w:val="00AF4D64"/>
    <w:rsid w:val="00DA750B"/>
    <w:rsid w:val="00DE76D4"/>
    <w:rsid w:val="00F41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199C9A47-9F53-4CC6-997E-292FDE0E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ALND</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Cochran</dc:creator>
  <cp:keywords/>
  <cp:lastModifiedBy>William Lother</cp:lastModifiedBy>
  <cp:revision>2</cp:revision>
  <dcterms:created xsi:type="dcterms:W3CDTF">2017-04-07T15:44:00Z</dcterms:created>
  <dcterms:modified xsi:type="dcterms:W3CDTF">2017-04-07T15:44:00Z</dcterms:modified>
</cp:coreProperties>
</file>